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99" w:rsidRDefault="006C59AE">
      <w:pPr>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Times New Roman" w:eastAsia="仿宋_GB2312" w:hAnsi="Times New Roman" w:hint="eastAsia"/>
          <w:sz w:val="32"/>
          <w:szCs w:val="32"/>
        </w:rPr>
        <w:t>4</w:t>
      </w:r>
      <w:r>
        <w:rPr>
          <w:rFonts w:ascii="仿宋_GB2312" w:eastAsia="仿宋_GB2312" w:hAnsi="仿宋_GB2312" w:cs="仿宋_GB2312" w:hint="eastAsia"/>
          <w:sz w:val="32"/>
          <w:szCs w:val="32"/>
        </w:rPr>
        <w:t>：</w:t>
      </w:r>
    </w:p>
    <w:p w:rsidR="003F7699" w:rsidRDefault="003F7699">
      <w:pPr>
        <w:jc w:val="left"/>
        <w:rPr>
          <w:rFonts w:ascii="仿宋_GB2312" w:eastAsia="仿宋_GB2312" w:hAnsi="仿宋_GB2312" w:cs="仿宋_GB2312"/>
          <w:sz w:val="32"/>
          <w:szCs w:val="32"/>
        </w:rPr>
      </w:pPr>
    </w:p>
    <w:p w:rsidR="003F7699" w:rsidRDefault="006C59AE">
      <w:pPr>
        <w:jc w:val="center"/>
        <w:rPr>
          <w:rFonts w:ascii="宋体" w:hAnsi="宋体" w:cs="宋体"/>
          <w:b/>
          <w:bCs/>
          <w:color w:val="333333"/>
          <w:sz w:val="42"/>
          <w:szCs w:val="42"/>
          <w:shd w:val="clear" w:color="auto" w:fill="FFFFFF"/>
        </w:rPr>
      </w:pPr>
      <w:r>
        <w:rPr>
          <w:rFonts w:ascii="宋体" w:hAnsi="宋体" w:cs="宋体" w:hint="eastAsia"/>
          <w:b/>
          <w:bCs/>
          <w:color w:val="333333"/>
          <w:sz w:val="42"/>
          <w:szCs w:val="42"/>
          <w:shd w:val="clear" w:color="auto" w:fill="FFFFFF"/>
        </w:rPr>
        <w:t>2021</w:t>
      </w:r>
      <w:r>
        <w:rPr>
          <w:rFonts w:ascii="宋体" w:hAnsi="宋体" w:cs="宋体" w:hint="eastAsia"/>
          <w:b/>
          <w:bCs/>
          <w:color w:val="333333"/>
          <w:sz w:val="42"/>
          <w:szCs w:val="42"/>
          <w:shd w:val="clear" w:color="auto" w:fill="FFFFFF"/>
        </w:rPr>
        <w:t>年观山湖区征收安置中心公开招聘</w:t>
      </w:r>
    </w:p>
    <w:p w:rsidR="003F7699" w:rsidRDefault="006C59AE">
      <w:pPr>
        <w:jc w:val="center"/>
        <w:rPr>
          <w:rFonts w:ascii="宋体" w:hAnsi="宋体" w:cs="宋体"/>
          <w:b/>
          <w:bCs/>
          <w:color w:val="333333"/>
          <w:sz w:val="42"/>
          <w:szCs w:val="42"/>
          <w:shd w:val="clear" w:color="auto" w:fill="FFFFFF"/>
        </w:rPr>
      </w:pPr>
      <w:r>
        <w:rPr>
          <w:rFonts w:ascii="宋体" w:hAnsi="宋体" w:cs="宋体" w:hint="eastAsia"/>
          <w:b/>
          <w:bCs/>
          <w:color w:val="333333"/>
          <w:sz w:val="42"/>
          <w:szCs w:val="42"/>
          <w:shd w:val="clear" w:color="auto" w:fill="FFFFFF"/>
        </w:rPr>
        <w:t>区聘派遣人员</w:t>
      </w:r>
      <w:r>
        <w:rPr>
          <w:rFonts w:ascii="宋体" w:hAnsi="宋体" w:cs="宋体" w:hint="eastAsia"/>
          <w:b/>
          <w:bCs/>
          <w:color w:val="333333"/>
          <w:sz w:val="42"/>
          <w:szCs w:val="42"/>
          <w:shd w:val="clear" w:color="auto" w:fill="FFFFFF"/>
        </w:rPr>
        <w:t>疫情防控要求</w:t>
      </w:r>
    </w:p>
    <w:p w:rsidR="003F7699" w:rsidRDefault="003F7699">
      <w:pPr>
        <w:ind w:firstLineChars="200" w:firstLine="643"/>
        <w:rPr>
          <w:rFonts w:ascii="仿宋" w:eastAsia="仿宋" w:hAnsi="仿宋" w:cs="仿宋"/>
          <w:b/>
          <w:bCs/>
          <w:sz w:val="32"/>
          <w:szCs w:val="32"/>
        </w:rPr>
      </w:pPr>
    </w:p>
    <w:p w:rsidR="003F7699" w:rsidRDefault="006C59AE">
      <w:pPr>
        <w:ind w:firstLineChars="200" w:firstLine="640"/>
        <w:rPr>
          <w:rFonts w:ascii="仿宋" w:eastAsia="仿宋" w:hAnsi="仿宋" w:cs="仿宋"/>
          <w:sz w:val="32"/>
          <w:szCs w:val="32"/>
        </w:rPr>
      </w:pPr>
      <w:r>
        <w:rPr>
          <w:rFonts w:ascii="仿宋" w:eastAsia="仿宋" w:hAnsi="仿宋" w:cs="仿宋" w:hint="eastAsia"/>
          <w:sz w:val="32"/>
          <w:szCs w:val="32"/>
        </w:rPr>
        <w:t>凡报名参加</w:t>
      </w:r>
      <w:r>
        <w:rPr>
          <w:rFonts w:ascii="仿宋" w:eastAsia="仿宋" w:hAnsi="仿宋" w:cs="仿宋" w:hint="eastAsia"/>
          <w:sz w:val="32"/>
          <w:szCs w:val="32"/>
        </w:rPr>
        <w:t>2021</w:t>
      </w:r>
      <w:r>
        <w:rPr>
          <w:rFonts w:ascii="仿宋" w:eastAsia="仿宋" w:hAnsi="仿宋" w:cs="仿宋" w:hint="eastAsia"/>
          <w:sz w:val="32"/>
          <w:szCs w:val="32"/>
        </w:rPr>
        <w:t>年观山湖区征收安置中心公开招聘区聘派遣人员</w:t>
      </w:r>
      <w:r>
        <w:rPr>
          <w:rFonts w:ascii="仿宋" w:eastAsia="仿宋" w:hAnsi="仿宋" w:cs="仿宋" w:hint="eastAsia"/>
          <w:sz w:val="32"/>
          <w:szCs w:val="32"/>
        </w:rPr>
        <w:t>考试的考生，须严格遵守《</w:t>
      </w:r>
      <w:r>
        <w:rPr>
          <w:rFonts w:ascii="仿宋" w:eastAsia="仿宋" w:hAnsi="仿宋" w:cs="仿宋" w:hint="eastAsia"/>
          <w:sz w:val="32"/>
          <w:szCs w:val="32"/>
        </w:rPr>
        <w:t>2021</w:t>
      </w:r>
      <w:r>
        <w:rPr>
          <w:rFonts w:ascii="仿宋" w:eastAsia="仿宋" w:hAnsi="仿宋" w:cs="仿宋" w:hint="eastAsia"/>
          <w:sz w:val="32"/>
          <w:szCs w:val="32"/>
        </w:rPr>
        <w:t>年观山湖区征收安置中心公开招聘区聘派遣人员</w:t>
      </w:r>
      <w:r>
        <w:rPr>
          <w:rFonts w:ascii="仿宋" w:eastAsia="仿宋" w:hAnsi="仿宋" w:cs="仿宋" w:hint="eastAsia"/>
          <w:sz w:val="32"/>
          <w:szCs w:val="32"/>
        </w:rPr>
        <w:t>考试新冠肺炎疫情防控要求》。考生报名考试时应仔细阅读招聘</w:t>
      </w:r>
      <w:r>
        <w:rPr>
          <w:rFonts w:ascii="仿宋" w:eastAsia="仿宋" w:hAnsi="仿宋" w:cs="仿宋" w:hint="eastAsia"/>
          <w:sz w:val="32"/>
          <w:szCs w:val="32"/>
        </w:rPr>
        <w:t>简章</w:t>
      </w:r>
      <w:r>
        <w:rPr>
          <w:rFonts w:ascii="仿宋" w:eastAsia="仿宋" w:hAnsi="仿宋" w:cs="仿宋" w:hint="eastAsia"/>
          <w:sz w:val="32"/>
          <w:szCs w:val="32"/>
        </w:rPr>
        <w:t>、考务通知、防控要求、温馨提示等内容。考试全过程，考生应自觉接受工作人员检查，如实报告个人情况，主动出示疫情防控检查所需的贵州健康码和新冠疫苗接种记录查验（以下简称“两码</w:t>
      </w:r>
      <w:r>
        <w:rPr>
          <w:rFonts w:ascii="仿宋" w:eastAsia="仿宋" w:hAnsi="仿宋" w:cs="仿宋" w:hint="eastAsia"/>
          <w:sz w:val="32"/>
          <w:szCs w:val="32"/>
        </w:rPr>
        <w:t>同查</w:t>
      </w:r>
      <w:r>
        <w:rPr>
          <w:rFonts w:ascii="仿宋" w:eastAsia="仿宋" w:hAnsi="仿宋" w:cs="仿宋" w:hint="eastAsia"/>
          <w:sz w:val="32"/>
          <w:szCs w:val="32"/>
        </w:rPr>
        <w:t>”）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一、疫情防控重要提示</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根据贵州省最新疫情防控规定，对本次考试考生的防疫要求如下：</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（一）不符合国家、省有关疫情防控要求、不遵守有关疫情防控规定的人员不得参加本次考试。</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lastRenderedPageBreak/>
        <w:t>（二）处于康复或隔离期的病例、无症状感染者、</w:t>
      </w:r>
      <w:r>
        <w:rPr>
          <w:rFonts w:ascii="仿宋" w:eastAsia="仿宋" w:hAnsi="仿宋" w:cs="仿宋" w:hint="eastAsia"/>
          <w:sz w:val="32"/>
          <w:szCs w:val="32"/>
        </w:rPr>
        <w:t>疑似、确诊病例以及无症状感染者的</w:t>
      </w:r>
      <w:r>
        <w:rPr>
          <w:rFonts w:ascii="仿宋" w:eastAsia="仿宋" w:hAnsi="仿宋" w:cs="仿宋" w:hint="eastAsia"/>
          <w:kern w:val="0"/>
          <w:sz w:val="32"/>
          <w:szCs w:val="32"/>
          <w:lang w:bidi="ar"/>
        </w:rPr>
        <w:t>密切接触者不得参加</w:t>
      </w:r>
      <w:r>
        <w:rPr>
          <w:rFonts w:ascii="仿宋" w:eastAsia="仿宋" w:hAnsi="仿宋" w:cs="仿宋" w:hint="eastAsia"/>
          <w:kern w:val="0"/>
          <w:sz w:val="32"/>
          <w:szCs w:val="32"/>
          <w:lang w:bidi="ar"/>
        </w:rPr>
        <w:t>本次考试。</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（三）按防疫要求处于集中隔离、居家健康监测期间的人员不得参加本次考试。</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（四）对流动、出行须报备并提供相应核酸检测阴性证明的人员，未按要求报备或未按要求提供相应核酸检测阴性证明的不得参加本次考试。</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（五）</w:t>
      </w:r>
      <w:r>
        <w:rPr>
          <w:rFonts w:ascii="仿宋" w:eastAsia="仿宋" w:hAnsi="仿宋" w:cs="仿宋" w:hint="eastAsia"/>
          <w:kern w:val="0"/>
          <w:sz w:val="32"/>
          <w:szCs w:val="32"/>
          <w:lang w:bidi="ar"/>
        </w:rPr>
        <w:t>14</w:t>
      </w:r>
      <w:r>
        <w:rPr>
          <w:rFonts w:ascii="仿宋" w:eastAsia="仿宋" w:hAnsi="仿宋" w:cs="仿宋" w:hint="eastAsia"/>
          <w:kern w:val="0"/>
          <w:sz w:val="32"/>
          <w:szCs w:val="32"/>
          <w:lang w:bidi="ar"/>
        </w:rPr>
        <w:t>天内有中高风险所在市州旅居史人员，需提供</w:t>
      </w:r>
      <w:r>
        <w:rPr>
          <w:rFonts w:ascii="仿宋" w:eastAsia="仿宋" w:hAnsi="仿宋" w:cs="仿宋" w:hint="eastAsia"/>
          <w:kern w:val="0"/>
          <w:sz w:val="32"/>
          <w:szCs w:val="32"/>
          <w:lang w:bidi="ar"/>
        </w:rPr>
        <w:t>7</w:t>
      </w:r>
      <w:r>
        <w:rPr>
          <w:rFonts w:ascii="仿宋" w:eastAsia="仿宋" w:hAnsi="仿宋" w:cs="仿宋" w:hint="eastAsia"/>
          <w:kern w:val="0"/>
          <w:sz w:val="32"/>
          <w:szCs w:val="32"/>
          <w:lang w:bidi="ar"/>
        </w:rPr>
        <w:t>日内核酸检测阴性证明。为避免考生到达我省后</w:t>
      </w:r>
      <w:r>
        <w:rPr>
          <w:rFonts w:ascii="仿宋" w:eastAsia="仿宋" w:hAnsi="仿宋" w:cs="仿宋" w:hint="eastAsia"/>
          <w:kern w:val="0"/>
          <w:sz w:val="32"/>
          <w:szCs w:val="32"/>
          <w:lang w:bidi="ar"/>
        </w:rPr>
        <w:t>14</w:t>
      </w:r>
      <w:r>
        <w:rPr>
          <w:rFonts w:ascii="仿宋" w:eastAsia="仿宋" w:hAnsi="仿宋" w:cs="仿宋" w:hint="eastAsia"/>
          <w:kern w:val="0"/>
          <w:sz w:val="32"/>
          <w:szCs w:val="32"/>
          <w:lang w:bidi="ar"/>
        </w:rPr>
        <w:t>天内所旅居地区调整为中高风险等级，建议考生到达考点所在地区前</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在当地进行核酸检测。</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（六）考试当天，经现场医务人员评估有可疑症状且不能排除新冠感染的考生，应配合工作人员按卫生健康部门要求到相应医院就诊，不</w:t>
      </w:r>
      <w:r>
        <w:rPr>
          <w:rFonts w:ascii="仿宋" w:eastAsia="仿宋" w:hAnsi="仿宋" w:cs="仿宋" w:hint="eastAsia"/>
          <w:kern w:val="0"/>
          <w:sz w:val="32"/>
          <w:szCs w:val="32"/>
          <w:lang w:bidi="ar"/>
        </w:rPr>
        <w:t>得参加本次考试。</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sz w:val="32"/>
          <w:szCs w:val="32"/>
        </w:rPr>
        <w:t>（</w:t>
      </w:r>
      <w:r>
        <w:rPr>
          <w:rFonts w:ascii="仿宋" w:eastAsia="仿宋" w:hAnsi="仿宋" w:cs="仿宋" w:hint="eastAsia"/>
          <w:kern w:val="0"/>
          <w:sz w:val="32"/>
          <w:szCs w:val="32"/>
          <w:lang w:bidi="ar"/>
        </w:rPr>
        <w:t>七）考生应自备一次性使用医用口罩，考生在进入考场前要佩戴口罩，进入考场就座后，考生可以自行决定是否继续佩戴；隔离考场的考生要全程佩戴口罩。未按要求佩戴口罩的考生，不得参加本次考试。</w:t>
      </w:r>
    </w:p>
    <w:p w:rsidR="003F7699" w:rsidRDefault="006C59AE">
      <w:pPr>
        <w:tabs>
          <w:tab w:val="left" w:pos="850"/>
        </w:tabs>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（八）各科目开考前</w:t>
      </w:r>
      <w:r>
        <w:rPr>
          <w:rFonts w:ascii="仿宋" w:eastAsia="仿宋" w:hAnsi="仿宋" w:cs="仿宋" w:hint="eastAsia"/>
          <w:kern w:val="0"/>
          <w:sz w:val="32"/>
          <w:szCs w:val="32"/>
          <w:lang w:bidi="ar"/>
        </w:rPr>
        <w:t>90</w:t>
      </w:r>
      <w:r>
        <w:rPr>
          <w:rFonts w:ascii="仿宋" w:eastAsia="仿宋" w:hAnsi="仿宋" w:cs="仿宋" w:hint="eastAsia"/>
          <w:kern w:val="0"/>
          <w:sz w:val="32"/>
          <w:szCs w:val="32"/>
          <w:lang w:bidi="ar"/>
        </w:rPr>
        <w:t>分钟，考生即可开始接受检测进入考点，但不能进入考场。考生应尽早到达考点，在考点入场检测处，要提前调出当天本人“两码”，做好入场扫码</w:t>
      </w:r>
      <w:r>
        <w:rPr>
          <w:rFonts w:ascii="仿宋" w:eastAsia="仿宋" w:hAnsi="仿宋" w:cs="仿宋" w:hint="eastAsia"/>
          <w:kern w:val="0"/>
          <w:sz w:val="32"/>
          <w:szCs w:val="32"/>
          <w:lang w:bidi="ar"/>
        </w:rPr>
        <w:lastRenderedPageBreak/>
        <w:t>和体温检测准备，确保入场时间充足、秩序良好。</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（九）除考生和工作人员外，无关人员一律不得进入考点。除考试相关公务车辆和工作人员车辆外，社会车辆不得进入考点。提</w:t>
      </w:r>
      <w:r>
        <w:rPr>
          <w:rFonts w:ascii="仿宋" w:eastAsia="仿宋" w:hAnsi="仿宋" w:cs="仿宋" w:hint="eastAsia"/>
          <w:kern w:val="0"/>
          <w:sz w:val="32"/>
          <w:szCs w:val="32"/>
          <w:lang w:bidi="ar"/>
        </w:rPr>
        <w:t>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3F7699" w:rsidRDefault="006C59AE">
      <w:pPr>
        <w:ind w:firstLineChars="200" w:firstLine="640"/>
        <w:rPr>
          <w:rFonts w:ascii="仿宋" w:eastAsia="仿宋" w:hAnsi="仿宋" w:cs="仿宋"/>
          <w:sz w:val="32"/>
          <w:szCs w:val="32"/>
        </w:rPr>
      </w:pPr>
      <w:r>
        <w:rPr>
          <w:rFonts w:ascii="仿宋" w:eastAsia="仿宋" w:hAnsi="仿宋" w:cs="仿宋" w:hint="eastAsia"/>
          <w:sz w:val="32"/>
          <w:szCs w:val="32"/>
        </w:rPr>
        <w:t>二、考生入场检测规定</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不符合疫情防控要求的人员不得参加本次考试，符合以上疫情防控要求的人员，须佩戴一次性使用医用口罩，均须保持安全距离，不得扎堆聚集。</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（一）入场检测具体规定如下：</w:t>
      </w:r>
    </w:p>
    <w:p w:rsidR="003F7699" w:rsidRDefault="006C59AE">
      <w:pPr>
        <w:ind w:firstLineChars="200" w:firstLine="643"/>
        <w:jc w:val="left"/>
        <w:rPr>
          <w:rFonts w:ascii="仿宋" w:eastAsia="仿宋" w:hAnsi="仿宋" w:cs="仿宋"/>
          <w:b/>
          <w:bCs/>
          <w:kern w:val="0"/>
          <w:sz w:val="32"/>
          <w:szCs w:val="32"/>
          <w:u w:val="single"/>
          <w:lang w:bidi="ar"/>
        </w:rPr>
      </w:pPr>
      <w:r>
        <w:rPr>
          <w:rFonts w:ascii="仿宋" w:eastAsia="仿宋" w:hAnsi="仿宋" w:cs="仿宋" w:hint="eastAsia"/>
          <w:b/>
          <w:bCs/>
          <w:kern w:val="0"/>
          <w:sz w:val="32"/>
          <w:szCs w:val="32"/>
          <w:lang w:bidi="ar"/>
        </w:rPr>
        <w:t>1</w:t>
      </w:r>
      <w:r>
        <w:rPr>
          <w:rFonts w:ascii="仿宋" w:eastAsia="仿宋" w:hAnsi="仿宋" w:cs="仿宋" w:hint="eastAsia"/>
          <w:b/>
          <w:bCs/>
          <w:kern w:val="0"/>
          <w:sz w:val="32"/>
          <w:szCs w:val="32"/>
          <w:lang w:bidi="ar"/>
        </w:rPr>
        <w:t>、</w:t>
      </w:r>
      <w:r>
        <w:rPr>
          <w:rFonts w:ascii="仿宋" w:eastAsia="仿宋" w:hAnsi="仿宋" w:cs="仿宋" w:hint="eastAsia"/>
          <w:b/>
          <w:bCs/>
          <w:kern w:val="0"/>
          <w:sz w:val="32"/>
          <w:szCs w:val="32"/>
          <w:u w:val="single"/>
          <w:lang w:bidi="ar"/>
        </w:rPr>
        <w:t>“贵州健康码”为绿码，“行程码”无中高风险地区旅居史且体温正常（低于</w:t>
      </w:r>
      <w:r>
        <w:rPr>
          <w:rFonts w:ascii="仿宋" w:eastAsia="仿宋" w:hAnsi="仿宋" w:cs="仿宋" w:hint="eastAsia"/>
          <w:b/>
          <w:bCs/>
          <w:kern w:val="0"/>
          <w:sz w:val="32"/>
          <w:szCs w:val="32"/>
          <w:u w:val="single"/>
          <w:lang w:bidi="ar"/>
        </w:rPr>
        <w:t>37.3</w:t>
      </w:r>
      <w:r>
        <w:rPr>
          <w:rFonts w:ascii="仿宋" w:eastAsia="仿宋" w:hAnsi="仿宋" w:cs="仿宋" w:hint="eastAsia"/>
          <w:b/>
          <w:bCs/>
          <w:kern w:val="0"/>
          <w:sz w:val="32"/>
          <w:szCs w:val="32"/>
          <w:u w:val="single"/>
          <w:lang w:bidi="ar"/>
        </w:rPr>
        <w:t>℃）</w:t>
      </w:r>
      <w:r>
        <w:rPr>
          <w:rFonts w:ascii="仿宋" w:eastAsia="仿宋" w:hAnsi="仿宋" w:cs="仿宋" w:hint="eastAsia"/>
          <w:b/>
          <w:bCs/>
          <w:kern w:val="0"/>
          <w:sz w:val="32"/>
          <w:szCs w:val="32"/>
          <w:u w:val="single"/>
          <w:lang w:bidi="ar"/>
        </w:rPr>
        <w:t>；</w:t>
      </w:r>
    </w:p>
    <w:p w:rsidR="003F7699" w:rsidRDefault="006C59AE">
      <w:pPr>
        <w:ind w:firstLineChars="200" w:firstLine="643"/>
        <w:jc w:val="left"/>
        <w:rPr>
          <w:rFonts w:ascii="仿宋" w:eastAsia="仿宋" w:hAnsi="仿宋" w:cs="仿宋"/>
          <w:b/>
          <w:bCs/>
          <w:kern w:val="0"/>
          <w:sz w:val="32"/>
          <w:szCs w:val="32"/>
          <w:u w:val="single"/>
          <w:lang w:bidi="ar"/>
        </w:rPr>
      </w:pPr>
      <w:r>
        <w:rPr>
          <w:rFonts w:ascii="仿宋" w:eastAsia="仿宋" w:hAnsi="仿宋" w:cs="仿宋" w:hint="eastAsia"/>
          <w:b/>
          <w:bCs/>
          <w:kern w:val="0"/>
          <w:sz w:val="32"/>
          <w:szCs w:val="32"/>
          <w:lang w:bidi="ar"/>
        </w:rPr>
        <w:t>2</w:t>
      </w:r>
      <w:r>
        <w:rPr>
          <w:rFonts w:ascii="仿宋" w:eastAsia="仿宋" w:hAnsi="仿宋" w:cs="仿宋" w:hint="eastAsia"/>
          <w:b/>
          <w:bCs/>
          <w:kern w:val="0"/>
          <w:sz w:val="32"/>
          <w:szCs w:val="32"/>
          <w:lang w:bidi="ar"/>
        </w:rPr>
        <w:t>、</w:t>
      </w:r>
      <w:r>
        <w:rPr>
          <w:rFonts w:ascii="仿宋" w:eastAsia="仿宋" w:hAnsi="仿宋" w:cs="仿宋" w:hint="eastAsia"/>
          <w:b/>
          <w:bCs/>
          <w:kern w:val="0"/>
          <w:sz w:val="32"/>
          <w:szCs w:val="32"/>
          <w:u w:val="single"/>
          <w:lang w:bidi="ar"/>
        </w:rPr>
        <w:t>所有考生均须提供</w:t>
      </w:r>
      <w:r>
        <w:rPr>
          <w:rFonts w:ascii="仿宋" w:eastAsia="仿宋" w:hAnsi="仿宋" w:cs="仿宋" w:hint="eastAsia"/>
          <w:b/>
          <w:bCs/>
          <w:kern w:val="0"/>
          <w:sz w:val="32"/>
          <w:szCs w:val="32"/>
          <w:u w:val="single"/>
          <w:lang w:bidi="ar"/>
        </w:rPr>
        <w:t>7</w:t>
      </w:r>
      <w:r>
        <w:rPr>
          <w:rFonts w:ascii="仿宋" w:eastAsia="仿宋" w:hAnsi="仿宋" w:cs="仿宋" w:hint="eastAsia"/>
          <w:b/>
          <w:bCs/>
          <w:kern w:val="0"/>
          <w:sz w:val="32"/>
          <w:szCs w:val="32"/>
          <w:u w:val="single"/>
          <w:lang w:bidi="ar"/>
        </w:rPr>
        <w:t>日内核酸检测报告阴性证明</w:t>
      </w:r>
      <w:r>
        <w:rPr>
          <w:rFonts w:ascii="仿宋" w:eastAsia="仿宋" w:hAnsi="仿宋" w:cs="仿宋" w:hint="eastAsia"/>
          <w:b/>
          <w:bCs/>
          <w:kern w:val="0"/>
          <w:sz w:val="32"/>
          <w:szCs w:val="32"/>
          <w:u w:val="single"/>
          <w:lang w:bidi="ar"/>
        </w:rPr>
        <w:t>；</w:t>
      </w:r>
    </w:p>
    <w:p w:rsidR="003F7699" w:rsidRDefault="006C59AE">
      <w:pPr>
        <w:ind w:firstLineChars="200" w:firstLine="643"/>
        <w:jc w:val="left"/>
        <w:rPr>
          <w:rFonts w:ascii="仿宋" w:eastAsia="仿宋" w:hAnsi="仿宋" w:cs="仿宋"/>
          <w:b/>
          <w:bCs/>
          <w:kern w:val="0"/>
          <w:sz w:val="32"/>
          <w:szCs w:val="32"/>
          <w:u w:val="single"/>
          <w:lang w:bidi="ar"/>
        </w:rPr>
      </w:pPr>
      <w:r>
        <w:rPr>
          <w:rFonts w:ascii="仿宋" w:eastAsia="仿宋" w:hAnsi="仿宋" w:cs="仿宋" w:hint="eastAsia"/>
          <w:b/>
          <w:bCs/>
          <w:kern w:val="0"/>
          <w:sz w:val="32"/>
          <w:szCs w:val="32"/>
          <w:lang w:bidi="ar"/>
        </w:rPr>
        <w:t>3</w:t>
      </w:r>
      <w:r>
        <w:rPr>
          <w:rFonts w:ascii="仿宋" w:eastAsia="仿宋" w:hAnsi="仿宋" w:cs="仿宋" w:hint="eastAsia"/>
          <w:b/>
          <w:bCs/>
          <w:kern w:val="0"/>
          <w:sz w:val="32"/>
          <w:szCs w:val="32"/>
          <w:lang w:bidi="ar"/>
        </w:rPr>
        <w:t>、</w:t>
      </w:r>
      <w:r>
        <w:rPr>
          <w:rFonts w:ascii="仿宋" w:eastAsia="仿宋" w:hAnsi="仿宋" w:cs="仿宋" w:hint="eastAsia"/>
          <w:b/>
          <w:bCs/>
          <w:kern w:val="0"/>
          <w:sz w:val="32"/>
          <w:szCs w:val="32"/>
          <w:u w:val="single"/>
          <w:lang w:bidi="ar"/>
        </w:rPr>
        <w:t>已接种新冠病毒疫苗一针及以上</w:t>
      </w:r>
      <w:r>
        <w:rPr>
          <w:rFonts w:ascii="仿宋" w:eastAsia="仿宋" w:hAnsi="仿宋" w:cs="仿宋" w:hint="eastAsia"/>
          <w:b/>
          <w:bCs/>
          <w:kern w:val="0"/>
          <w:sz w:val="32"/>
          <w:szCs w:val="32"/>
          <w:u w:val="single"/>
          <w:lang w:bidi="ar"/>
        </w:rPr>
        <w:t>；</w:t>
      </w:r>
    </w:p>
    <w:p w:rsidR="003F7699" w:rsidRDefault="006C59AE">
      <w:pPr>
        <w:ind w:firstLineChars="200" w:firstLine="643"/>
        <w:jc w:val="left"/>
        <w:rPr>
          <w:rFonts w:ascii="仿宋" w:eastAsia="仿宋" w:hAnsi="仿宋" w:cs="仿宋"/>
          <w:kern w:val="0"/>
          <w:sz w:val="32"/>
          <w:szCs w:val="32"/>
          <w:lang w:bidi="ar"/>
        </w:rPr>
      </w:pPr>
      <w:r>
        <w:rPr>
          <w:rFonts w:ascii="仿宋" w:eastAsia="仿宋" w:hAnsi="仿宋" w:cs="仿宋" w:hint="eastAsia"/>
          <w:b/>
          <w:bCs/>
          <w:kern w:val="0"/>
          <w:sz w:val="32"/>
          <w:szCs w:val="32"/>
          <w:lang w:bidi="ar"/>
        </w:rPr>
        <w:t>4</w:t>
      </w:r>
      <w:r>
        <w:rPr>
          <w:rFonts w:ascii="仿宋" w:eastAsia="仿宋" w:hAnsi="仿宋" w:cs="仿宋" w:hint="eastAsia"/>
          <w:b/>
          <w:bCs/>
          <w:kern w:val="0"/>
          <w:sz w:val="32"/>
          <w:szCs w:val="32"/>
          <w:lang w:bidi="ar"/>
        </w:rPr>
        <w:t>、</w:t>
      </w:r>
      <w:r>
        <w:rPr>
          <w:rFonts w:ascii="仿宋" w:eastAsia="仿宋" w:hAnsi="仿宋" w:cs="仿宋" w:hint="eastAsia"/>
          <w:b/>
          <w:bCs/>
          <w:kern w:val="0"/>
          <w:sz w:val="32"/>
          <w:szCs w:val="32"/>
          <w:u w:val="single"/>
          <w:lang w:bidi="ar"/>
        </w:rPr>
        <w:t>现场签署</w:t>
      </w:r>
      <w:r>
        <w:rPr>
          <w:rFonts w:ascii="仿宋" w:eastAsia="仿宋" w:hAnsi="仿宋" w:cs="仿宋" w:hint="eastAsia"/>
          <w:b/>
          <w:bCs/>
          <w:kern w:val="0"/>
          <w:sz w:val="32"/>
          <w:szCs w:val="32"/>
          <w:u w:val="single"/>
          <w:lang w:bidi="ar"/>
        </w:rPr>
        <w:t>2021</w:t>
      </w:r>
      <w:r>
        <w:rPr>
          <w:rFonts w:ascii="仿宋" w:eastAsia="仿宋" w:hAnsi="仿宋" w:cs="仿宋" w:hint="eastAsia"/>
          <w:b/>
          <w:bCs/>
          <w:kern w:val="0"/>
          <w:sz w:val="32"/>
          <w:szCs w:val="32"/>
          <w:u w:val="single"/>
          <w:lang w:bidi="ar"/>
        </w:rPr>
        <w:t>年观山湖区征收安置中心公开招聘区聘派遣人员考试新冠肺炎疫情防控告知暨承诺书的</w:t>
      </w:r>
      <w:r>
        <w:rPr>
          <w:rFonts w:ascii="仿宋" w:eastAsia="仿宋" w:hAnsi="仿宋" w:cs="仿宋" w:hint="eastAsia"/>
          <w:b/>
          <w:bCs/>
          <w:kern w:val="0"/>
          <w:sz w:val="32"/>
          <w:szCs w:val="32"/>
          <w:u w:val="single"/>
          <w:lang w:bidi="ar"/>
        </w:rPr>
        <w:t>考生方可入场</w:t>
      </w:r>
      <w:r>
        <w:rPr>
          <w:rFonts w:ascii="仿宋" w:eastAsia="仿宋" w:hAnsi="仿宋" w:cs="仿宋" w:hint="eastAsia"/>
          <w:kern w:val="0"/>
          <w:sz w:val="32"/>
          <w:szCs w:val="32"/>
          <w:lang w:bidi="ar"/>
        </w:rPr>
        <w:t>。</w:t>
      </w:r>
    </w:p>
    <w:p w:rsidR="003F7699" w:rsidRDefault="006C59AE">
      <w:pPr>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贵州健康码使用咨询电话：</w:t>
      </w:r>
      <w:r>
        <w:rPr>
          <w:rFonts w:ascii="仿宋" w:eastAsia="仿宋" w:hAnsi="仿宋" w:cs="仿宋" w:hint="eastAsia"/>
          <w:kern w:val="0"/>
          <w:sz w:val="32"/>
          <w:szCs w:val="32"/>
          <w:lang w:bidi="ar"/>
        </w:rPr>
        <w:t>9610096</w:t>
      </w:r>
      <w:r>
        <w:rPr>
          <w:rFonts w:ascii="仿宋" w:eastAsia="仿宋" w:hAnsi="仿宋" w:cs="仿宋" w:hint="eastAsia"/>
          <w:kern w:val="0"/>
          <w:sz w:val="32"/>
          <w:szCs w:val="32"/>
          <w:lang w:bidi="ar"/>
        </w:rPr>
        <w:t>（省外需拨</w:t>
      </w:r>
      <w:r>
        <w:rPr>
          <w:rFonts w:ascii="仿宋" w:eastAsia="仿宋" w:hAnsi="仿宋" w:cs="仿宋" w:hint="eastAsia"/>
          <w:kern w:val="0"/>
          <w:sz w:val="32"/>
          <w:szCs w:val="32"/>
          <w:lang w:bidi="ar"/>
        </w:rPr>
        <w:t>0851-9610096</w:t>
      </w:r>
      <w:r>
        <w:rPr>
          <w:rFonts w:ascii="仿宋" w:eastAsia="仿宋" w:hAnsi="仿宋" w:cs="仿宋" w:hint="eastAsia"/>
          <w:kern w:val="0"/>
          <w:sz w:val="32"/>
          <w:szCs w:val="32"/>
          <w:lang w:bidi="ar"/>
        </w:rPr>
        <w:t>）。</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lastRenderedPageBreak/>
        <w:t>（二）体温≥</w:t>
      </w:r>
      <w:r>
        <w:rPr>
          <w:rFonts w:ascii="仿宋" w:eastAsia="仿宋" w:hAnsi="仿宋" w:cs="仿宋" w:hint="eastAsia"/>
          <w:kern w:val="0"/>
          <w:sz w:val="32"/>
          <w:szCs w:val="32"/>
          <w:lang w:bidi="ar"/>
        </w:rPr>
        <w:t>37.3</w:t>
      </w:r>
      <w:r>
        <w:rPr>
          <w:rFonts w:ascii="仿宋" w:eastAsia="仿宋" w:hAnsi="仿宋" w:cs="仿宋" w:hint="eastAsia"/>
          <w:kern w:val="0"/>
          <w:sz w:val="32"/>
          <w:szCs w:val="32"/>
          <w:lang w:bidi="ar"/>
        </w:rPr>
        <w:t>℃的考生，须立即安排进入临时隔离检查点，间隔</w:t>
      </w:r>
      <w:r>
        <w:rPr>
          <w:rFonts w:ascii="仿宋" w:eastAsia="仿宋" w:hAnsi="仿宋" w:cs="仿宋" w:hint="eastAsia"/>
          <w:kern w:val="0"/>
          <w:sz w:val="32"/>
          <w:szCs w:val="32"/>
          <w:lang w:bidi="ar"/>
        </w:rPr>
        <w:t>15</w:t>
      </w:r>
      <w:r>
        <w:rPr>
          <w:rFonts w:ascii="仿宋" w:eastAsia="仿宋" w:hAnsi="仿宋" w:cs="仿宋" w:hint="eastAsia"/>
          <w:kern w:val="0"/>
          <w:sz w:val="32"/>
          <w:szCs w:val="32"/>
          <w:lang w:bidi="ar"/>
        </w:rPr>
        <w:t>分钟后，由现场医务人员使用水银体温计进行体温复测，经复测体温正常（低于</w:t>
      </w:r>
      <w:r>
        <w:rPr>
          <w:rFonts w:ascii="仿宋" w:eastAsia="仿宋" w:hAnsi="仿宋" w:cs="仿宋" w:hint="eastAsia"/>
          <w:kern w:val="0"/>
          <w:sz w:val="32"/>
          <w:szCs w:val="32"/>
          <w:lang w:bidi="ar"/>
        </w:rPr>
        <w:t>37.3</w:t>
      </w:r>
      <w:r>
        <w:rPr>
          <w:rFonts w:ascii="仿宋" w:eastAsia="仿宋" w:hAnsi="仿宋" w:cs="仿宋" w:hint="eastAsia"/>
          <w:kern w:val="0"/>
          <w:sz w:val="32"/>
          <w:szCs w:val="32"/>
          <w:lang w:bidi="ar"/>
        </w:rPr>
        <w:t>℃）的，可以参加本次考试。经复测体温仍≥</w:t>
      </w:r>
      <w:r>
        <w:rPr>
          <w:rFonts w:ascii="仿宋" w:eastAsia="仿宋" w:hAnsi="仿宋" w:cs="仿宋" w:hint="eastAsia"/>
          <w:kern w:val="0"/>
          <w:sz w:val="32"/>
          <w:szCs w:val="32"/>
          <w:lang w:bidi="ar"/>
        </w:rPr>
        <w:t>37.3</w:t>
      </w:r>
      <w:r>
        <w:rPr>
          <w:rFonts w:ascii="仿宋" w:eastAsia="仿宋" w:hAnsi="仿宋" w:cs="仿宋" w:hint="eastAsia"/>
          <w:kern w:val="0"/>
          <w:sz w:val="32"/>
          <w:szCs w:val="32"/>
          <w:lang w:bidi="ar"/>
        </w:rPr>
        <w:t>℃的，不得参加本次考试。</w:t>
      </w:r>
    </w:p>
    <w:p w:rsidR="003F7699" w:rsidRDefault="006C59AE">
      <w:pPr>
        <w:widowControl/>
        <w:autoSpaceDE w:val="0"/>
        <w:ind w:firstLineChars="196" w:firstLine="627"/>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（三）未按要求佩戴一次性使用医用口罩的考生不得参加本次考试。</w:t>
      </w:r>
    </w:p>
    <w:p w:rsidR="003F7699" w:rsidRDefault="006C59AE">
      <w:pPr>
        <w:ind w:firstLineChars="200" w:firstLine="640"/>
        <w:rPr>
          <w:rFonts w:ascii="仿宋" w:eastAsia="仿宋" w:hAnsi="仿宋" w:cs="仿宋"/>
          <w:sz w:val="32"/>
          <w:szCs w:val="32"/>
        </w:rPr>
      </w:pPr>
      <w:r>
        <w:rPr>
          <w:rFonts w:ascii="仿宋" w:eastAsia="仿宋" w:hAnsi="仿宋" w:cs="仿宋" w:hint="eastAsia"/>
          <w:kern w:val="0"/>
          <w:sz w:val="32"/>
          <w:szCs w:val="32"/>
          <w:lang w:bidi="ar"/>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rsidR="003F7699" w:rsidRDefault="003F7699">
      <w:pPr>
        <w:ind w:leftChars="100" w:left="210"/>
        <w:rPr>
          <w:rFonts w:ascii="仿宋" w:eastAsia="仿宋" w:hAnsi="仿宋" w:cs="仿宋"/>
          <w:sz w:val="32"/>
          <w:szCs w:val="32"/>
        </w:rPr>
      </w:pPr>
    </w:p>
    <w:p w:rsidR="003F7699" w:rsidRDefault="003F7699">
      <w:pPr>
        <w:ind w:leftChars="100" w:left="210"/>
        <w:rPr>
          <w:rFonts w:ascii="仿宋" w:eastAsia="仿宋" w:hAnsi="仿宋" w:cs="仿宋"/>
          <w:sz w:val="32"/>
          <w:szCs w:val="32"/>
        </w:rPr>
      </w:pPr>
    </w:p>
    <w:p w:rsidR="003F7699" w:rsidRDefault="003F7699">
      <w:pPr>
        <w:rPr>
          <w:rFonts w:ascii="仿宋" w:eastAsia="仿宋" w:hAnsi="仿宋" w:cs="仿宋"/>
          <w:sz w:val="32"/>
          <w:szCs w:val="32"/>
        </w:rPr>
      </w:pPr>
    </w:p>
    <w:sectPr w:rsidR="003F76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AE" w:rsidRDefault="006C59AE" w:rsidP="001E10FD">
      <w:r>
        <w:separator/>
      </w:r>
    </w:p>
  </w:endnote>
  <w:endnote w:type="continuationSeparator" w:id="0">
    <w:p w:rsidR="006C59AE" w:rsidRDefault="006C59AE" w:rsidP="001E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192810"/>
      <w:docPartObj>
        <w:docPartGallery w:val="Page Numbers (Bottom of Page)"/>
        <w:docPartUnique/>
      </w:docPartObj>
    </w:sdtPr>
    <w:sdtContent>
      <w:sdt>
        <w:sdtPr>
          <w:id w:val="-1769616900"/>
          <w:docPartObj>
            <w:docPartGallery w:val="Page Numbers (Top of Page)"/>
            <w:docPartUnique/>
          </w:docPartObj>
        </w:sdtPr>
        <w:sdtContent>
          <w:p w:rsidR="001E10FD" w:rsidRDefault="001E10FD">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1E10FD" w:rsidRDefault="001E10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AE" w:rsidRDefault="006C59AE" w:rsidP="001E10FD">
      <w:r>
        <w:separator/>
      </w:r>
    </w:p>
  </w:footnote>
  <w:footnote w:type="continuationSeparator" w:id="0">
    <w:p w:rsidR="006C59AE" w:rsidRDefault="006C59AE" w:rsidP="001E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346F2"/>
    <w:rsid w:val="001E10FD"/>
    <w:rsid w:val="003F7699"/>
    <w:rsid w:val="00613DE9"/>
    <w:rsid w:val="006752EE"/>
    <w:rsid w:val="006C59AE"/>
    <w:rsid w:val="009E081E"/>
    <w:rsid w:val="00D6370D"/>
    <w:rsid w:val="02CE0983"/>
    <w:rsid w:val="0D421076"/>
    <w:rsid w:val="102C1CB9"/>
    <w:rsid w:val="149C199E"/>
    <w:rsid w:val="1A5558F1"/>
    <w:rsid w:val="1D6738FA"/>
    <w:rsid w:val="213D1611"/>
    <w:rsid w:val="225C2ECB"/>
    <w:rsid w:val="23CF50F1"/>
    <w:rsid w:val="240B2661"/>
    <w:rsid w:val="25443273"/>
    <w:rsid w:val="26F05C2C"/>
    <w:rsid w:val="34081706"/>
    <w:rsid w:val="37EC57B1"/>
    <w:rsid w:val="399C5C48"/>
    <w:rsid w:val="3FF346F2"/>
    <w:rsid w:val="46BF0F9C"/>
    <w:rsid w:val="51F53285"/>
    <w:rsid w:val="52891BE6"/>
    <w:rsid w:val="5386370B"/>
    <w:rsid w:val="54515877"/>
    <w:rsid w:val="5B506339"/>
    <w:rsid w:val="669C3B55"/>
    <w:rsid w:val="7781350D"/>
    <w:rsid w:val="7ABF5418"/>
    <w:rsid w:val="7C6D36DC"/>
    <w:rsid w:val="7D5B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CD2931-9EFD-422A-A5CE-34F8C68B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1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10FD"/>
    <w:rPr>
      <w:rFonts w:ascii="Calibri" w:eastAsia="宋体" w:hAnsi="Calibri" w:cs="Times New Roman"/>
      <w:kern w:val="2"/>
      <w:sz w:val="18"/>
      <w:szCs w:val="18"/>
    </w:rPr>
  </w:style>
  <w:style w:type="paragraph" w:styleId="a4">
    <w:name w:val="footer"/>
    <w:basedOn w:val="a"/>
    <w:link w:val="Char0"/>
    <w:uiPriority w:val="99"/>
    <w:rsid w:val="001E10FD"/>
    <w:pPr>
      <w:tabs>
        <w:tab w:val="center" w:pos="4153"/>
        <w:tab w:val="right" w:pos="8306"/>
      </w:tabs>
      <w:snapToGrid w:val="0"/>
      <w:jc w:val="left"/>
    </w:pPr>
    <w:rPr>
      <w:sz w:val="18"/>
      <w:szCs w:val="18"/>
    </w:rPr>
  </w:style>
  <w:style w:type="character" w:customStyle="1" w:styleId="Char0">
    <w:name w:val="页脚 Char"/>
    <w:basedOn w:val="a0"/>
    <w:link w:val="a4"/>
    <w:uiPriority w:val="99"/>
    <w:rsid w:val="001E10F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dc:creator>
  <cp:lastModifiedBy>凯</cp:lastModifiedBy>
  <cp:revision>4</cp:revision>
  <dcterms:created xsi:type="dcterms:W3CDTF">2021-07-27T03:10:00Z</dcterms:created>
  <dcterms:modified xsi:type="dcterms:W3CDTF">2021-08-27T06:19:00Z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FAB7DFDA740F4B9EAF9134E7A16A34CF</vt:lpwstr>
  </property>
</Properties>
</file>